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0A" w:rsidRDefault="008C5F0A" w:rsidP="008C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567C08" w:rsidRDefault="004A4607" w:rsidP="0046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A460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519680" cy="13716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C1267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                                                                                                                        </w:t>
      </w:r>
      <w:r w:rsidR="00A8564E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    </w:t>
      </w:r>
      <w:r w:rsidR="00EC1267" w:rsidRPr="00EC1267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Programs &amp; </w:t>
      </w:r>
      <w:r w:rsidR="00003568" w:rsidRPr="00EC1267">
        <w:rPr>
          <w:rFonts w:ascii="Times New Roman" w:eastAsia="Times New Roman" w:hAnsi="Times New Roman" w:cs="Times New Roman"/>
          <w:b/>
          <w:sz w:val="32"/>
          <w:szCs w:val="32"/>
        </w:rPr>
        <w:t>Tuiti</w:t>
      </w:r>
      <w:r w:rsidR="00EC1267" w:rsidRPr="00EC1267">
        <w:rPr>
          <w:rFonts w:ascii="Times New Roman" w:eastAsia="Times New Roman" w:hAnsi="Times New Roman" w:cs="Times New Roman"/>
          <w:b/>
          <w:sz w:val="32"/>
          <w:szCs w:val="32"/>
        </w:rPr>
        <w:t>on- Academic Years: October 2022</w:t>
      </w:r>
      <w:r w:rsidR="00EC1267">
        <w:rPr>
          <w:rFonts w:ascii="Times New Roman" w:eastAsia="Times New Roman" w:hAnsi="Times New Roman" w:cs="Times New Roman"/>
          <w:b/>
          <w:sz w:val="32"/>
          <w:szCs w:val="32"/>
        </w:rPr>
        <w:t>- August</w:t>
      </w:r>
      <w:r w:rsidR="00003568" w:rsidRPr="00EC1267">
        <w:rPr>
          <w:rFonts w:ascii="Times New Roman" w:eastAsia="Times New Roman" w:hAnsi="Times New Roman" w:cs="Times New Roman"/>
          <w:b/>
          <w:sz w:val="32"/>
          <w:szCs w:val="32"/>
        </w:rPr>
        <w:t xml:space="preserve"> 2024</w:t>
      </w:r>
      <w:r w:rsidR="00003568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003568" w:rsidRPr="005B2E0D" w:rsidRDefault="00A659E5" w:rsidP="0046474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486338">
        <w:rPr>
          <w:rFonts w:ascii="Courier New" w:eastAsia="Times New Roman" w:hAnsi="Courier New" w:cs="Courier New"/>
          <w:b/>
          <w:sz w:val="28"/>
          <w:szCs w:val="28"/>
        </w:rPr>
        <w:t xml:space="preserve">        TUITION TABLE 1 &amp; Payment Modalities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  </w:t>
      </w:r>
      <w:proofErr w:type="gramStart"/>
      <w:r w:rsidR="00A56442">
        <w:rPr>
          <w:rFonts w:ascii="Courier New" w:eastAsia="Times New Roman" w:hAnsi="Courier New" w:cs="Courier New"/>
          <w:b/>
          <w:sz w:val="28"/>
          <w:szCs w:val="28"/>
        </w:rPr>
        <w:t>CALP(</w:t>
      </w:r>
      <w:proofErr w:type="gramEnd"/>
      <w:r w:rsidR="00567C08">
        <w:rPr>
          <w:rFonts w:ascii="Courier New" w:eastAsia="Times New Roman" w:hAnsi="Courier New" w:cs="Courier New"/>
          <w:b/>
          <w:sz w:val="28"/>
          <w:szCs w:val="28"/>
        </w:rPr>
        <w:t>Academic English</w:t>
      </w:r>
      <w:r w:rsidR="00A56442">
        <w:rPr>
          <w:rFonts w:ascii="Courier New" w:eastAsia="Times New Roman" w:hAnsi="Courier New" w:cs="Courier New"/>
          <w:b/>
          <w:sz w:val="28"/>
          <w:szCs w:val="28"/>
        </w:rPr>
        <w:t>)</w:t>
      </w:r>
      <w:r w:rsidR="00864937">
        <w:rPr>
          <w:rFonts w:ascii="Courier New" w:eastAsia="Times New Roman" w:hAnsi="Courier New" w:cs="Courier New"/>
          <w:b/>
          <w:sz w:val="28"/>
          <w:szCs w:val="28"/>
        </w:rPr>
        <w:t xml:space="preserve">, </w:t>
      </w:r>
      <w:r w:rsidR="00EC1267" w:rsidRPr="00EC1267">
        <w:rPr>
          <w:rFonts w:ascii="Courier New" w:eastAsia="Times New Roman" w:hAnsi="Courier New" w:cs="Courier New"/>
          <w:b/>
          <w:sz w:val="28"/>
          <w:szCs w:val="28"/>
        </w:rPr>
        <w:t>English for P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 xml:space="preserve">rofessionals &amp; </w:t>
      </w:r>
      <w:r>
        <w:rPr>
          <w:rFonts w:ascii="Courier New" w:eastAsia="Times New Roman" w:hAnsi="Courier New" w:cs="Courier New"/>
          <w:b/>
          <w:sz w:val="28"/>
          <w:szCs w:val="28"/>
        </w:rPr>
        <w:t>GED</w:t>
      </w:r>
      <w:r w:rsidR="00A56442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 w:rsidR="00A56442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003568" w:rsidRPr="00EC1267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</w:p>
    <w:tbl>
      <w:tblPr>
        <w:tblStyle w:val="TableGrid"/>
        <w:tblW w:w="10188" w:type="dxa"/>
        <w:tblLook w:val="04A0"/>
      </w:tblPr>
      <w:tblGrid>
        <w:gridCol w:w="1553"/>
        <w:gridCol w:w="1546"/>
        <w:gridCol w:w="1270"/>
        <w:gridCol w:w="1630"/>
        <w:gridCol w:w="1939"/>
        <w:gridCol w:w="1989"/>
        <w:gridCol w:w="261"/>
      </w:tblGrid>
      <w:tr w:rsidR="004308D2" w:rsidRPr="007761F1" w:rsidTr="00527FF0">
        <w:trPr>
          <w:trHeight w:val="1385"/>
        </w:trPr>
        <w:tc>
          <w:tcPr>
            <w:tcW w:w="1553" w:type="dxa"/>
          </w:tcPr>
          <w:p w:rsidR="006C34BE" w:rsidRPr="00A8564E" w:rsidRDefault="006C34BE" w:rsidP="00003568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Program of Study</w:t>
            </w:r>
          </w:p>
        </w:tc>
        <w:tc>
          <w:tcPr>
            <w:tcW w:w="1546" w:type="dxa"/>
          </w:tcPr>
          <w:p w:rsidR="006C34BE" w:rsidRPr="00A8564E" w:rsidRDefault="006C34BE" w:rsidP="00003568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One-Time Application Processing Fees</w:t>
            </w:r>
          </w:p>
        </w:tc>
        <w:tc>
          <w:tcPr>
            <w:tcW w:w="1270" w:type="dxa"/>
          </w:tcPr>
          <w:p w:rsidR="006C34BE" w:rsidRPr="00A8564E" w:rsidRDefault="00DC5A30" w:rsidP="00003568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 xml:space="preserve"> Tuition per trimester</w:t>
            </w:r>
            <w:r w:rsidR="006C34BE" w:rsidRPr="00A856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2F5A57" w:rsidRPr="00A8564E" w:rsidRDefault="00F147AF" w:rsidP="00F147AF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Registration</w:t>
            </w:r>
          </w:p>
          <w:p w:rsidR="006C34BE" w:rsidRPr="007761F1" w:rsidRDefault="006C34BE" w:rsidP="00CD02E0">
            <w:pPr>
              <w:rPr>
                <w:b/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6C34BE" w:rsidRPr="00A8564E" w:rsidRDefault="00527FF0" w:rsidP="00D5024A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First Payment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6C34BE" w:rsidRPr="00A8564E" w:rsidRDefault="00527FF0" w:rsidP="00003568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Second Payment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6C34BE" w:rsidRPr="007761F1" w:rsidRDefault="006C34BE" w:rsidP="00003568">
            <w:pPr>
              <w:rPr>
                <w:b/>
                <w:sz w:val="16"/>
                <w:szCs w:val="16"/>
              </w:rPr>
            </w:pPr>
          </w:p>
        </w:tc>
      </w:tr>
      <w:tr w:rsidR="004308D2" w:rsidRPr="007761F1" w:rsidTr="007F7B4E">
        <w:trPr>
          <w:trHeight w:val="1250"/>
        </w:trPr>
        <w:tc>
          <w:tcPr>
            <w:tcW w:w="1553" w:type="dxa"/>
          </w:tcPr>
          <w:p w:rsidR="006C34BE" w:rsidRPr="00A8564E" w:rsidRDefault="006C34BE" w:rsidP="00003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302">
              <w:rPr>
                <w:rFonts w:ascii="Times New Roman" w:hAnsi="Times New Roman" w:cs="Times New Roman"/>
                <w:sz w:val="20"/>
                <w:szCs w:val="20"/>
              </w:rPr>
              <w:t>Academic English Program</w:t>
            </w:r>
            <w:r w:rsidR="00A856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776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564E">
              <w:rPr>
                <w:rFonts w:ascii="Times New Roman" w:hAnsi="Times New Roman" w:cs="Times New Roman"/>
                <w:b/>
                <w:sz w:val="20"/>
                <w:szCs w:val="20"/>
              </w:rPr>
              <w:t>(ESLU)</w:t>
            </w:r>
          </w:p>
          <w:p w:rsidR="006C34BE" w:rsidRPr="007761F1" w:rsidRDefault="006C34BE" w:rsidP="00003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564E">
              <w:rPr>
                <w:rFonts w:ascii="Times New Roman" w:hAnsi="Times New Roman" w:cs="Times New Roman"/>
                <w:b/>
                <w:sz w:val="20"/>
                <w:szCs w:val="20"/>
              </w:rPr>
              <w:t>Day Classes</w:t>
            </w:r>
          </w:p>
        </w:tc>
        <w:tc>
          <w:tcPr>
            <w:tcW w:w="1546" w:type="dxa"/>
          </w:tcPr>
          <w:p w:rsidR="00E40455" w:rsidRPr="007761F1" w:rsidRDefault="00E40455" w:rsidP="00047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4BE" w:rsidRPr="007761F1" w:rsidRDefault="006C34BE" w:rsidP="0004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1F1">
              <w:rPr>
                <w:rFonts w:ascii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270" w:type="dxa"/>
          </w:tcPr>
          <w:p w:rsidR="00E40455" w:rsidRPr="00A8564E" w:rsidRDefault="006C34BE" w:rsidP="00E4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47AF" w:rsidRPr="00A8564E">
              <w:rPr>
                <w:rFonts w:ascii="Times New Roman" w:hAnsi="Times New Roman" w:cs="Times New Roman"/>
                <w:b/>
                <w:sz w:val="24"/>
                <w:szCs w:val="24"/>
              </w:rPr>
              <w:t>220,000</w:t>
            </w:r>
          </w:p>
          <w:p w:rsidR="006C34BE" w:rsidRPr="007761F1" w:rsidRDefault="00E40455" w:rsidP="00E4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F1">
              <w:rPr>
                <w:rFonts w:ascii="Times New Roman" w:hAnsi="Times New Roman" w:cs="Times New Roman"/>
                <w:b/>
                <w:sz w:val="20"/>
                <w:szCs w:val="20"/>
              </w:rPr>
              <w:t>(2 courses)</w:t>
            </w:r>
            <w:r w:rsidR="00F147AF" w:rsidRPr="007761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</w:tcPr>
          <w:p w:rsidR="006C34BE" w:rsidRPr="007761F1" w:rsidRDefault="00080E8F" w:rsidP="0096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1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147AF" w:rsidRPr="007761F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6C34BE" w:rsidRPr="007761F1" w:rsidRDefault="00527FF0" w:rsidP="00C53120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4</w:t>
            </w:r>
            <w:r w:rsidR="00F147AF" w:rsidRPr="007761F1">
              <w:rPr>
                <w:sz w:val="20"/>
                <w:szCs w:val="20"/>
              </w:rPr>
              <w:t>0,000</w:t>
            </w:r>
            <w:r w:rsidR="006C34BE" w:rsidRPr="00776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6C34BE" w:rsidRPr="007761F1" w:rsidRDefault="00527FF0" w:rsidP="0096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4</w:t>
            </w:r>
            <w:r w:rsidR="00BC3C24" w:rsidRPr="007761F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6C34BE" w:rsidRPr="007761F1" w:rsidRDefault="006C34BE" w:rsidP="00962425">
            <w:pPr>
              <w:rPr>
                <w:sz w:val="16"/>
                <w:szCs w:val="16"/>
              </w:rPr>
            </w:pPr>
          </w:p>
        </w:tc>
      </w:tr>
      <w:tr w:rsidR="004308D2" w:rsidRPr="007761F1" w:rsidTr="00527FF0">
        <w:trPr>
          <w:trHeight w:val="1799"/>
        </w:trPr>
        <w:tc>
          <w:tcPr>
            <w:tcW w:w="1553" w:type="dxa"/>
          </w:tcPr>
          <w:p w:rsidR="006C34BE" w:rsidRPr="00A8564E" w:rsidRDefault="006C34BE" w:rsidP="00003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302">
              <w:rPr>
                <w:sz w:val="20"/>
                <w:szCs w:val="20"/>
              </w:rPr>
              <w:t>English for Personal &amp; Professional Development</w:t>
            </w:r>
            <w:r w:rsidRPr="007761F1">
              <w:rPr>
                <w:sz w:val="16"/>
                <w:szCs w:val="16"/>
              </w:rPr>
              <w:t xml:space="preserve"> </w:t>
            </w:r>
            <w:r w:rsidRPr="00A8564E">
              <w:rPr>
                <w:rFonts w:ascii="Times New Roman" w:hAnsi="Times New Roman" w:cs="Times New Roman"/>
                <w:b/>
                <w:sz w:val="20"/>
                <w:szCs w:val="20"/>
              </w:rPr>
              <w:t>(ESLP)</w:t>
            </w:r>
          </w:p>
          <w:p w:rsidR="006C34BE" w:rsidRPr="007761F1" w:rsidRDefault="006C34BE" w:rsidP="00003568">
            <w:pPr>
              <w:rPr>
                <w:sz w:val="16"/>
                <w:szCs w:val="16"/>
              </w:rPr>
            </w:pPr>
            <w:r w:rsidRPr="00A8564E">
              <w:rPr>
                <w:rFonts w:ascii="Times New Roman" w:hAnsi="Times New Roman" w:cs="Times New Roman"/>
                <w:b/>
                <w:sz w:val="20"/>
                <w:szCs w:val="20"/>
              </w:rPr>
              <w:t>Evening Classes</w:t>
            </w:r>
          </w:p>
        </w:tc>
        <w:tc>
          <w:tcPr>
            <w:tcW w:w="1546" w:type="dxa"/>
          </w:tcPr>
          <w:p w:rsidR="006C34BE" w:rsidRPr="007761F1" w:rsidRDefault="006C34BE" w:rsidP="00003568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 xml:space="preserve">10,000 </w:t>
            </w:r>
          </w:p>
        </w:tc>
        <w:tc>
          <w:tcPr>
            <w:tcW w:w="1270" w:type="dxa"/>
          </w:tcPr>
          <w:p w:rsidR="00527FF0" w:rsidRPr="00A8564E" w:rsidRDefault="00BC3C24" w:rsidP="00003568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260,000</w:t>
            </w:r>
          </w:p>
          <w:p w:rsidR="00BC3C24" w:rsidRPr="007761F1" w:rsidRDefault="00527FF0" w:rsidP="00003568">
            <w:pPr>
              <w:rPr>
                <w:b/>
                <w:sz w:val="20"/>
                <w:szCs w:val="20"/>
              </w:rPr>
            </w:pPr>
            <w:r w:rsidRPr="007761F1">
              <w:rPr>
                <w:rFonts w:ascii="Times New Roman" w:hAnsi="Times New Roman" w:cs="Times New Roman"/>
                <w:b/>
                <w:sz w:val="20"/>
                <w:szCs w:val="20"/>
              </w:rPr>
              <w:t>(2 courses)</w:t>
            </w:r>
          </w:p>
          <w:p w:rsidR="00527FF0" w:rsidRPr="007761F1" w:rsidRDefault="00527FF0" w:rsidP="00003568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6C34BE" w:rsidRPr="007761F1" w:rsidRDefault="00080E8F" w:rsidP="00003568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14</w:t>
            </w:r>
            <w:r w:rsidR="00BC3C24" w:rsidRPr="007761F1">
              <w:rPr>
                <w:sz w:val="20"/>
                <w:szCs w:val="20"/>
              </w:rPr>
              <w:t>0,000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C34BE" w:rsidRPr="007761F1" w:rsidRDefault="004308D2" w:rsidP="00003568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6</w:t>
            </w:r>
            <w:r w:rsidR="00F57E9B" w:rsidRPr="007761F1">
              <w:rPr>
                <w:sz w:val="20"/>
                <w:szCs w:val="20"/>
              </w:rPr>
              <w:t>0,000</w:t>
            </w:r>
            <w:r w:rsidR="00E22B0B" w:rsidRPr="00776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A62FDA" w:rsidRPr="007761F1" w:rsidRDefault="004308D2" w:rsidP="00003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6</w:t>
            </w:r>
            <w:r w:rsidR="00BC3C24" w:rsidRPr="007761F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6C34BE" w:rsidRPr="007761F1" w:rsidRDefault="006C34BE" w:rsidP="00003568">
            <w:pPr>
              <w:rPr>
                <w:sz w:val="16"/>
                <w:szCs w:val="16"/>
              </w:rPr>
            </w:pPr>
          </w:p>
        </w:tc>
      </w:tr>
      <w:tr w:rsidR="004308D2" w:rsidRPr="007761F1" w:rsidTr="00A966E8">
        <w:trPr>
          <w:trHeight w:val="2132"/>
        </w:trPr>
        <w:tc>
          <w:tcPr>
            <w:tcW w:w="1553" w:type="dxa"/>
          </w:tcPr>
          <w:p w:rsidR="006C34BE" w:rsidRPr="00182302" w:rsidRDefault="006C34BE" w:rsidP="00003568">
            <w:pPr>
              <w:rPr>
                <w:b/>
              </w:rPr>
            </w:pPr>
            <w:r w:rsidRPr="00182302">
              <w:t xml:space="preserve">General Education Diploma </w:t>
            </w:r>
            <w:r w:rsidRPr="00182302">
              <w:rPr>
                <w:b/>
              </w:rPr>
              <w:t>(GED)</w:t>
            </w:r>
          </w:p>
        </w:tc>
        <w:tc>
          <w:tcPr>
            <w:tcW w:w="1546" w:type="dxa"/>
          </w:tcPr>
          <w:p w:rsidR="006C34BE" w:rsidRPr="007761F1" w:rsidRDefault="006C34BE" w:rsidP="00003568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10,000</w:t>
            </w:r>
          </w:p>
        </w:tc>
        <w:tc>
          <w:tcPr>
            <w:tcW w:w="1270" w:type="dxa"/>
          </w:tcPr>
          <w:p w:rsidR="006C34BE" w:rsidRPr="007761F1" w:rsidRDefault="00BC3C24" w:rsidP="00003568">
            <w:pPr>
              <w:rPr>
                <w:sz w:val="20"/>
                <w:szCs w:val="20"/>
              </w:rPr>
            </w:pPr>
            <w:r w:rsidRPr="00A8564E">
              <w:rPr>
                <w:b/>
                <w:sz w:val="24"/>
                <w:szCs w:val="24"/>
              </w:rPr>
              <w:t>420,000</w:t>
            </w:r>
            <w:r w:rsidR="004308D2" w:rsidRPr="007761F1">
              <w:rPr>
                <w:b/>
                <w:sz w:val="20"/>
                <w:szCs w:val="20"/>
              </w:rPr>
              <w:t xml:space="preserve"> </w:t>
            </w:r>
            <w:r w:rsidR="00A8564E">
              <w:rPr>
                <w:b/>
                <w:sz w:val="20"/>
                <w:szCs w:val="20"/>
              </w:rPr>
              <w:t xml:space="preserve">     </w:t>
            </w:r>
            <w:r w:rsidR="004308D2" w:rsidRPr="007761F1">
              <w:rPr>
                <w:b/>
                <w:sz w:val="20"/>
                <w:szCs w:val="20"/>
              </w:rPr>
              <w:t>(3 courses)</w:t>
            </w:r>
          </w:p>
        </w:tc>
        <w:tc>
          <w:tcPr>
            <w:tcW w:w="1630" w:type="dxa"/>
          </w:tcPr>
          <w:p w:rsidR="00ED7E22" w:rsidRPr="007761F1" w:rsidRDefault="00080E8F" w:rsidP="00003568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140,000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E22B0B" w:rsidRPr="007761F1" w:rsidRDefault="004308D2" w:rsidP="00E22B0B">
            <w:pPr>
              <w:rPr>
                <w:sz w:val="20"/>
                <w:szCs w:val="20"/>
              </w:rPr>
            </w:pPr>
            <w:r w:rsidRPr="007761F1">
              <w:rPr>
                <w:sz w:val="20"/>
                <w:szCs w:val="20"/>
              </w:rPr>
              <w:t>14</w:t>
            </w:r>
            <w:r w:rsidR="00E22B0B" w:rsidRPr="007761F1">
              <w:rPr>
                <w:sz w:val="20"/>
                <w:szCs w:val="20"/>
              </w:rPr>
              <w:t>0,000</w:t>
            </w:r>
          </w:p>
          <w:p w:rsidR="006C34BE" w:rsidRPr="007761F1" w:rsidRDefault="006C34BE" w:rsidP="0059586B">
            <w:pPr>
              <w:rPr>
                <w:b/>
                <w:sz w:val="16"/>
                <w:szCs w:val="16"/>
                <w:u w:val="single"/>
              </w:rPr>
            </w:pPr>
            <w:r w:rsidRPr="007761F1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E434F6" w:rsidRPr="00FC3B52" w:rsidRDefault="004308D2" w:rsidP="00E434F6">
            <w:pPr>
              <w:rPr>
                <w:sz w:val="20"/>
                <w:szCs w:val="20"/>
              </w:rPr>
            </w:pPr>
            <w:r w:rsidRPr="00FC3B52">
              <w:rPr>
                <w:sz w:val="20"/>
                <w:szCs w:val="20"/>
              </w:rPr>
              <w:t>14</w:t>
            </w:r>
            <w:r w:rsidR="00E434F6" w:rsidRPr="00FC3B52">
              <w:rPr>
                <w:sz w:val="20"/>
                <w:szCs w:val="20"/>
              </w:rPr>
              <w:t>0,000</w:t>
            </w:r>
          </w:p>
          <w:p w:rsidR="00E22B0B" w:rsidRPr="00673950" w:rsidRDefault="00E434F6" w:rsidP="00E434F6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  <w:r w:rsidRPr="00673950">
              <w:rPr>
                <w:rFonts w:cstheme="minorHAnsi"/>
                <w:b/>
                <w:sz w:val="16"/>
                <w:szCs w:val="16"/>
              </w:rPr>
              <w:t>*</w:t>
            </w:r>
            <w:r w:rsidRPr="00673950">
              <w:rPr>
                <w:b/>
                <w:sz w:val="16"/>
                <w:szCs w:val="16"/>
              </w:rPr>
              <w:t>Students pay their own exam fees</w:t>
            </w:r>
            <w:r w:rsidR="004308D2" w:rsidRPr="00673950">
              <w:rPr>
                <w:b/>
                <w:sz w:val="16"/>
                <w:szCs w:val="16"/>
              </w:rPr>
              <w:t xml:space="preserve"> to U.S. agency. AUCI wil</w:t>
            </w:r>
            <w:r w:rsidR="007761F1" w:rsidRPr="00673950">
              <w:rPr>
                <w:b/>
                <w:sz w:val="16"/>
                <w:szCs w:val="16"/>
              </w:rPr>
              <w:t>l assist you with online payment</w:t>
            </w:r>
            <w:r w:rsidR="004308D2" w:rsidRPr="00673950">
              <w:rPr>
                <w:b/>
                <w:sz w:val="16"/>
                <w:szCs w:val="16"/>
              </w:rPr>
              <w:t xml:space="preserve"> process.</w:t>
            </w:r>
          </w:p>
          <w:p w:rsidR="00E434F6" w:rsidRPr="007761F1" w:rsidRDefault="00E434F6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E434F6" w:rsidRPr="007761F1" w:rsidRDefault="00E434F6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E434F6" w:rsidRPr="007761F1" w:rsidRDefault="00E434F6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E434F6" w:rsidRPr="007761F1" w:rsidRDefault="00E434F6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E434F6" w:rsidRPr="007761F1" w:rsidRDefault="00E434F6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5A0CF3" w:rsidRPr="007761F1" w:rsidRDefault="005A0CF3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5A0CF3" w:rsidRPr="007761F1" w:rsidRDefault="005A0CF3" w:rsidP="00080E8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E22B0B" w:rsidRPr="007761F1" w:rsidRDefault="000922AB" w:rsidP="00E434F6">
            <w:pPr>
              <w:rPr>
                <w:sz w:val="16"/>
                <w:szCs w:val="16"/>
              </w:rPr>
            </w:pPr>
            <w:r w:rsidRPr="007761F1">
              <w:rPr>
                <w:sz w:val="16"/>
                <w:szCs w:val="16"/>
              </w:rPr>
              <w:t xml:space="preserve"> </w:t>
            </w:r>
          </w:p>
        </w:tc>
      </w:tr>
      <w:tr w:rsidR="00F147AF" w:rsidTr="00A966E8">
        <w:trPr>
          <w:trHeight w:val="77"/>
        </w:trPr>
        <w:tc>
          <w:tcPr>
            <w:tcW w:w="1553" w:type="dxa"/>
          </w:tcPr>
          <w:p w:rsidR="00A659E5" w:rsidRDefault="00A659E5" w:rsidP="00A659E5"/>
        </w:tc>
        <w:tc>
          <w:tcPr>
            <w:tcW w:w="1546" w:type="dxa"/>
          </w:tcPr>
          <w:p w:rsidR="00047498" w:rsidRPr="006C5C52" w:rsidRDefault="00047498" w:rsidP="00003568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047498" w:rsidRDefault="00047498" w:rsidP="00003568"/>
        </w:tc>
        <w:tc>
          <w:tcPr>
            <w:tcW w:w="1630" w:type="dxa"/>
          </w:tcPr>
          <w:p w:rsidR="00047498" w:rsidRDefault="00047498" w:rsidP="00003568"/>
        </w:tc>
        <w:tc>
          <w:tcPr>
            <w:tcW w:w="1939" w:type="dxa"/>
            <w:tcBorders>
              <w:right w:val="single" w:sz="4" w:space="0" w:color="auto"/>
            </w:tcBorders>
          </w:tcPr>
          <w:p w:rsidR="00047498" w:rsidRDefault="00047498" w:rsidP="00003568"/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047498" w:rsidRDefault="00047498" w:rsidP="00003568"/>
        </w:tc>
      </w:tr>
    </w:tbl>
    <w:p w:rsidR="0090700E" w:rsidRPr="007761F1" w:rsidRDefault="00E37605" w:rsidP="0077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AUCI-08</w:t>
      </w:r>
      <w:r w:rsidR="005A6031">
        <w:rPr>
          <w:rFonts w:ascii="Times New Roman" w:hAnsi="Times New Roman" w:cs="Times New Roman"/>
        </w:rPr>
        <w:t>/15</w:t>
      </w:r>
      <w:r w:rsidR="008217BC">
        <w:rPr>
          <w:rFonts w:ascii="Times New Roman" w:hAnsi="Times New Roman" w:cs="Times New Roman"/>
        </w:rPr>
        <w:t>/202</w:t>
      </w:r>
      <w:r w:rsidR="00E434F6">
        <w:rPr>
          <w:rFonts w:ascii="Times New Roman" w:hAnsi="Times New Roman" w:cs="Times New Roman"/>
        </w:rPr>
        <w:t>2</w:t>
      </w:r>
      <w:r w:rsidR="00470EFE" w:rsidRPr="00445CAE">
        <w:rPr>
          <w:rFonts w:ascii="Times New Roman" w:hAnsi="Times New Roman" w:cs="Times New Roman"/>
          <w:sz w:val="24"/>
          <w:szCs w:val="24"/>
        </w:rPr>
        <w:t xml:space="preserve"> / </w:t>
      </w:r>
      <w:r w:rsidR="00470EFE" w:rsidRPr="00445CAE">
        <w:rPr>
          <w:rFonts w:ascii="Times New Roman" w:hAnsi="Times New Roman" w:cs="Times New Roman"/>
          <w:b/>
          <w:sz w:val="24"/>
          <w:szCs w:val="24"/>
        </w:rPr>
        <w:t>NOTE</w:t>
      </w:r>
      <w:r w:rsidR="0019732E" w:rsidRPr="00445C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732E" w:rsidRPr="00445CAE">
        <w:rPr>
          <w:rFonts w:ascii="Times New Roman" w:hAnsi="Times New Roman" w:cs="Times New Roman"/>
          <w:sz w:val="24"/>
          <w:szCs w:val="24"/>
        </w:rPr>
        <w:t xml:space="preserve"> </w:t>
      </w:r>
      <w:r w:rsidR="008217BC">
        <w:rPr>
          <w:rFonts w:ascii="Times New Roman" w:hAnsi="Times New Roman" w:cs="Times New Roman"/>
          <w:sz w:val="24"/>
          <w:szCs w:val="24"/>
        </w:rPr>
        <w:t xml:space="preserve">These new rates </w:t>
      </w:r>
      <w:r w:rsidR="00E434F6">
        <w:rPr>
          <w:rFonts w:ascii="Times New Roman" w:hAnsi="Times New Roman" w:cs="Times New Roman"/>
          <w:sz w:val="24"/>
          <w:szCs w:val="24"/>
        </w:rPr>
        <w:t xml:space="preserve">and payment plans </w:t>
      </w:r>
      <w:r w:rsidR="008217BC">
        <w:rPr>
          <w:rFonts w:ascii="Times New Roman" w:hAnsi="Times New Roman" w:cs="Times New Roman"/>
          <w:sz w:val="24"/>
          <w:szCs w:val="24"/>
        </w:rPr>
        <w:t>will start in October 2022 for ALL stu</w:t>
      </w:r>
      <w:r w:rsidR="00DB6E8A">
        <w:rPr>
          <w:rFonts w:ascii="Times New Roman" w:hAnsi="Times New Roman" w:cs="Times New Roman"/>
          <w:sz w:val="24"/>
          <w:szCs w:val="24"/>
        </w:rPr>
        <w:t>dents and will not change anytime soon</w:t>
      </w:r>
      <w:r w:rsidR="008217BC">
        <w:rPr>
          <w:rFonts w:ascii="Times New Roman" w:hAnsi="Times New Roman" w:cs="Times New Roman"/>
          <w:sz w:val="24"/>
          <w:szCs w:val="24"/>
        </w:rPr>
        <w:t xml:space="preserve">. </w:t>
      </w:r>
      <w:r w:rsidR="00A50383" w:rsidRPr="00A50383">
        <w:rPr>
          <w:rFonts w:ascii="Times New Roman" w:hAnsi="Times New Roman" w:cs="Times New Roman"/>
          <w:b/>
          <w:sz w:val="24"/>
          <w:szCs w:val="24"/>
        </w:rPr>
        <w:t xml:space="preserve">One-time </w:t>
      </w:r>
      <w:r w:rsidR="00845D90" w:rsidRPr="00A50383">
        <w:rPr>
          <w:rFonts w:ascii="Times New Roman" w:hAnsi="Times New Roman" w:cs="Times New Roman"/>
          <w:b/>
          <w:sz w:val="24"/>
          <w:szCs w:val="24"/>
        </w:rPr>
        <w:t>p</w:t>
      </w:r>
      <w:r w:rsidR="00470EFE" w:rsidRPr="00A50383">
        <w:rPr>
          <w:rFonts w:ascii="Times New Roman" w:hAnsi="Times New Roman" w:cs="Times New Roman"/>
          <w:b/>
          <w:sz w:val="24"/>
          <w:szCs w:val="24"/>
        </w:rPr>
        <w:t>ayment</w:t>
      </w:r>
      <w:r w:rsidR="005A6031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897188">
        <w:rPr>
          <w:rFonts w:ascii="Times New Roman" w:hAnsi="Times New Roman" w:cs="Times New Roman"/>
          <w:b/>
          <w:sz w:val="24"/>
          <w:szCs w:val="24"/>
        </w:rPr>
        <w:t xml:space="preserve"> trimester</w:t>
      </w:r>
      <w:r w:rsidR="005A6031">
        <w:rPr>
          <w:rFonts w:ascii="Times New Roman" w:hAnsi="Times New Roman" w:cs="Times New Roman"/>
          <w:b/>
          <w:sz w:val="24"/>
          <w:szCs w:val="24"/>
        </w:rPr>
        <w:t xml:space="preserve"> tuition</w:t>
      </w:r>
      <w:r w:rsidR="00845D90">
        <w:rPr>
          <w:rFonts w:ascii="Times New Roman" w:hAnsi="Times New Roman" w:cs="Times New Roman"/>
          <w:sz w:val="24"/>
          <w:szCs w:val="24"/>
        </w:rPr>
        <w:t xml:space="preserve"> </w:t>
      </w:r>
      <w:r w:rsidR="00DB6E8A">
        <w:rPr>
          <w:rFonts w:ascii="Times New Roman" w:hAnsi="Times New Roman" w:cs="Times New Roman"/>
          <w:sz w:val="24"/>
          <w:szCs w:val="24"/>
        </w:rPr>
        <w:t>is highly recommended.</w:t>
      </w:r>
      <w:r w:rsidR="001A40A2">
        <w:rPr>
          <w:rFonts w:ascii="Times New Roman" w:hAnsi="Times New Roman" w:cs="Times New Roman"/>
          <w:sz w:val="24"/>
          <w:szCs w:val="24"/>
        </w:rPr>
        <w:t xml:space="preserve"> Scholarship</w:t>
      </w:r>
      <w:r w:rsidR="001A40A2" w:rsidRPr="001A40A2">
        <w:rPr>
          <w:rFonts w:ascii="Times New Roman" w:hAnsi="Times New Roman" w:cs="Times New Roman"/>
          <w:b/>
          <w:sz w:val="24"/>
          <w:szCs w:val="24"/>
        </w:rPr>
        <w:t>/</w:t>
      </w:r>
      <w:r w:rsidR="001A40A2" w:rsidRPr="001A40A2">
        <w:rPr>
          <w:rFonts w:ascii="Times New Roman" w:hAnsi="Times New Roman" w:cs="Times New Roman"/>
          <w:sz w:val="24"/>
          <w:szCs w:val="24"/>
        </w:rPr>
        <w:t>F</w:t>
      </w:r>
      <w:r w:rsidR="001A40A2">
        <w:rPr>
          <w:rFonts w:ascii="Times New Roman" w:hAnsi="Times New Roman" w:cs="Times New Roman"/>
          <w:sz w:val="24"/>
          <w:szCs w:val="24"/>
        </w:rPr>
        <w:t xml:space="preserve">inancial aid is available for students who qualify. </w:t>
      </w:r>
      <w:r w:rsidR="00161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61510" w:rsidRPr="00161510">
        <w:rPr>
          <w:rFonts w:ascii="Times New Roman" w:hAnsi="Times New Roman" w:cs="Times New Roman"/>
          <w:b/>
          <w:sz w:val="24"/>
          <w:szCs w:val="24"/>
        </w:rPr>
        <w:t>The Financial Aid Eligibility Criteria</w:t>
      </w:r>
      <w:r w:rsidR="00161510">
        <w:rPr>
          <w:rFonts w:ascii="Times New Roman" w:hAnsi="Times New Roman" w:cs="Times New Roman"/>
          <w:sz w:val="24"/>
          <w:szCs w:val="24"/>
        </w:rPr>
        <w:t xml:space="preserve"> </w:t>
      </w:r>
      <w:r w:rsidR="00161510" w:rsidRPr="0040191D">
        <w:rPr>
          <w:rFonts w:ascii="Times New Roman" w:hAnsi="Times New Roman" w:cs="Times New Roman"/>
          <w:b/>
          <w:sz w:val="24"/>
          <w:szCs w:val="24"/>
        </w:rPr>
        <w:t>and applications</w:t>
      </w:r>
      <w:r w:rsidR="00161510">
        <w:rPr>
          <w:rFonts w:ascii="Times New Roman" w:hAnsi="Times New Roman" w:cs="Times New Roman"/>
          <w:sz w:val="24"/>
          <w:szCs w:val="24"/>
        </w:rPr>
        <w:t xml:space="preserve"> will be available soon</w:t>
      </w:r>
      <w:r w:rsidR="007761F1">
        <w:rPr>
          <w:rFonts w:ascii="Times New Roman" w:hAnsi="Times New Roman" w:cs="Times New Roman"/>
          <w:sz w:val="24"/>
          <w:szCs w:val="24"/>
        </w:rPr>
        <w:t>.</w:t>
      </w:r>
    </w:p>
    <w:p w:rsidR="0090700E" w:rsidRDefault="0090700E" w:rsidP="00A6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4777F2" w:rsidRDefault="00A659E5" w:rsidP="00A6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A460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519680" cy="13716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                                                                                                                         </w:t>
      </w:r>
      <w:r w:rsidR="00A8564E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  </w:t>
      </w:r>
      <w:r w:rsidRPr="00EC1267">
        <w:rPr>
          <w:rFonts w:ascii="Times New Roman" w:eastAsia="Times New Roman" w:hAnsi="Times New Roman" w:cs="Times New Roman"/>
          <w:b/>
          <w:sz w:val="32"/>
          <w:szCs w:val="32"/>
        </w:rPr>
        <w:t>Programs &amp; Tuition- Academic Years: October 2022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 August</w:t>
      </w:r>
      <w:r w:rsidRPr="00EC1267">
        <w:rPr>
          <w:rFonts w:ascii="Times New Roman" w:eastAsia="Times New Roman" w:hAnsi="Times New Roman" w:cs="Times New Roman"/>
          <w:b/>
          <w:sz w:val="32"/>
          <w:szCs w:val="32"/>
        </w:rPr>
        <w:t xml:space="preserve"> 2024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A659E5" w:rsidRPr="004777F2" w:rsidRDefault="00486338" w:rsidP="00A6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        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>TUITION TABLE 2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&amp; Payment Modalities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  </w:t>
      </w:r>
      <w:r w:rsidR="00A659E5" w:rsidRPr="00B8560A">
        <w:rPr>
          <w:rFonts w:ascii="Courier New" w:eastAsia="Times New Roman" w:hAnsi="Courier New" w:cs="Courier New"/>
          <w:b/>
          <w:sz w:val="28"/>
          <w:szCs w:val="28"/>
        </w:rPr>
        <w:t>Bachelor</w:t>
      </w:r>
      <w:r w:rsidR="005B2E0D">
        <w:rPr>
          <w:rFonts w:ascii="Courier New" w:eastAsia="Times New Roman" w:hAnsi="Courier New" w:cs="Courier New"/>
          <w:b/>
          <w:sz w:val="28"/>
          <w:szCs w:val="28"/>
        </w:rPr>
        <w:t>s</w:t>
      </w:r>
      <w:r w:rsidR="001078B1">
        <w:rPr>
          <w:rFonts w:ascii="Courier New" w:eastAsia="Times New Roman" w:hAnsi="Courier New" w:cs="Courier New"/>
          <w:b/>
          <w:sz w:val="28"/>
          <w:szCs w:val="28"/>
        </w:rPr>
        <w:t xml:space="preserve">, </w:t>
      </w:r>
      <w:r w:rsidR="00B8560A" w:rsidRPr="00B8560A">
        <w:rPr>
          <w:rFonts w:ascii="Courier New" w:eastAsia="Times New Roman" w:hAnsi="Courier New" w:cs="Courier New"/>
          <w:b/>
          <w:sz w:val="28"/>
          <w:szCs w:val="28"/>
        </w:rPr>
        <w:t>Master</w:t>
      </w:r>
      <w:r w:rsidR="00C744A7">
        <w:rPr>
          <w:rFonts w:ascii="Courier New" w:eastAsia="Times New Roman" w:hAnsi="Courier New" w:cs="Courier New"/>
          <w:b/>
          <w:sz w:val="28"/>
          <w:szCs w:val="28"/>
        </w:rPr>
        <w:t>s</w:t>
      </w:r>
      <w:r w:rsidR="00B8560A" w:rsidRPr="00B8560A">
        <w:rPr>
          <w:rFonts w:ascii="Courier New" w:eastAsia="Times New Roman" w:hAnsi="Courier New" w:cs="Courier New"/>
          <w:b/>
          <w:sz w:val="28"/>
          <w:szCs w:val="28"/>
        </w:rPr>
        <w:t xml:space="preserve"> of SC. Degrees in Business</w:t>
      </w:r>
      <w:r w:rsidR="00AB55BE">
        <w:rPr>
          <w:rFonts w:ascii="Courier New" w:eastAsia="Times New Roman" w:hAnsi="Courier New" w:cs="Courier New"/>
          <w:b/>
          <w:sz w:val="28"/>
          <w:szCs w:val="28"/>
        </w:rPr>
        <w:t xml:space="preserve"> Admin &amp; </w:t>
      </w:r>
      <w:r w:rsidR="00B8560A" w:rsidRPr="00B8560A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B8560A"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  <w:r w:rsidR="00AB55BE">
        <w:rPr>
          <w:rFonts w:ascii="Courier New" w:eastAsia="Times New Roman" w:hAnsi="Courier New" w:cs="Courier New"/>
          <w:b/>
          <w:sz w:val="28"/>
          <w:szCs w:val="28"/>
        </w:rPr>
        <w:t xml:space="preserve">        </w:t>
      </w:r>
      <w:r w:rsidR="00C744A7">
        <w:rPr>
          <w:rFonts w:ascii="Courier New" w:eastAsia="Times New Roman" w:hAnsi="Courier New" w:cs="Courier New"/>
          <w:b/>
          <w:sz w:val="28"/>
          <w:szCs w:val="28"/>
        </w:rPr>
        <w:t>E</w:t>
      </w:r>
      <w:r w:rsidR="00AB55BE">
        <w:rPr>
          <w:rFonts w:ascii="Courier New" w:eastAsia="Times New Roman" w:hAnsi="Courier New" w:cs="Courier New"/>
          <w:b/>
          <w:sz w:val="28"/>
          <w:szCs w:val="28"/>
        </w:rPr>
        <w:t xml:space="preserve">xecutive Master of Science in Business Administration </w:t>
      </w:r>
      <w:r w:rsidR="005B2E0D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5B2E0D" w:rsidRPr="00EC1267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r w:rsidR="005B2E0D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r w:rsidR="00A659E5" w:rsidRPr="00B8560A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</w:p>
    <w:tbl>
      <w:tblPr>
        <w:tblStyle w:val="TableGrid"/>
        <w:tblW w:w="10188" w:type="dxa"/>
        <w:tblLayout w:type="fixed"/>
        <w:tblLook w:val="04A0"/>
      </w:tblPr>
      <w:tblGrid>
        <w:gridCol w:w="1458"/>
        <w:gridCol w:w="1440"/>
        <w:gridCol w:w="1260"/>
        <w:gridCol w:w="1620"/>
        <w:gridCol w:w="1890"/>
        <w:gridCol w:w="2160"/>
        <w:gridCol w:w="360"/>
      </w:tblGrid>
      <w:tr w:rsidR="00AC5072" w:rsidRPr="007761F1" w:rsidTr="00CD02E0">
        <w:tc>
          <w:tcPr>
            <w:tcW w:w="1458" w:type="dxa"/>
          </w:tcPr>
          <w:p w:rsidR="00AC5072" w:rsidRPr="00A8564E" w:rsidRDefault="00AC5072" w:rsidP="00690ED3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Program of Study</w:t>
            </w:r>
          </w:p>
        </w:tc>
        <w:tc>
          <w:tcPr>
            <w:tcW w:w="1440" w:type="dxa"/>
          </w:tcPr>
          <w:p w:rsidR="00AC5072" w:rsidRPr="00A8564E" w:rsidRDefault="00AC5072" w:rsidP="00690ED3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One-Time Application Fee</w:t>
            </w:r>
            <w:r w:rsidR="00897188" w:rsidRPr="00A8564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:rsidR="00AC5072" w:rsidRPr="00A8564E" w:rsidRDefault="00CD02E0" w:rsidP="0080770F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Tuition P</w:t>
            </w:r>
            <w:r w:rsidR="00AA32F2" w:rsidRPr="00A8564E">
              <w:rPr>
                <w:b/>
                <w:sz w:val="24"/>
                <w:szCs w:val="24"/>
              </w:rPr>
              <w:t xml:space="preserve">er trimester </w:t>
            </w:r>
          </w:p>
        </w:tc>
        <w:tc>
          <w:tcPr>
            <w:tcW w:w="1620" w:type="dxa"/>
          </w:tcPr>
          <w:p w:rsidR="002F5A57" w:rsidRPr="00A8564E" w:rsidRDefault="006B79D5" w:rsidP="002F5A57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Registration</w:t>
            </w:r>
          </w:p>
          <w:p w:rsidR="00AC5072" w:rsidRPr="007761F1" w:rsidRDefault="006B79D5" w:rsidP="002F5A57">
            <w:pPr>
              <w:rPr>
                <w:b/>
              </w:rPr>
            </w:pPr>
            <w:r w:rsidRPr="007761F1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5072" w:rsidRPr="00A8564E" w:rsidRDefault="00DC5A30" w:rsidP="00DC5A30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First Payment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C5072" w:rsidRPr="00A8564E" w:rsidRDefault="00DC5A30" w:rsidP="00690ED3">
            <w:pPr>
              <w:rPr>
                <w:b/>
                <w:sz w:val="24"/>
                <w:szCs w:val="24"/>
              </w:rPr>
            </w:pPr>
            <w:r w:rsidRPr="00A8564E">
              <w:rPr>
                <w:b/>
                <w:sz w:val="24"/>
                <w:szCs w:val="24"/>
              </w:rPr>
              <w:t>Second Payment</w:t>
            </w:r>
            <w:r w:rsidR="00FC038A" w:rsidRPr="00A8564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C5072" w:rsidRPr="007761F1" w:rsidRDefault="00AC5072" w:rsidP="00690ED3">
            <w:pPr>
              <w:rPr>
                <w:b/>
              </w:rPr>
            </w:pPr>
          </w:p>
        </w:tc>
      </w:tr>
      <w:tr w:rsidR="00AC5072" w:rsidRPr="007761F1" w:rsidTr="00CD02E0">
        <w:tc>
          <w:tcPr>
            <w:tcW w:w="1458" w:type="dxa"/>
          </w:tcPr>
          <w:p w:rsidR="00AC5072" w:rsidRPr="007761F1" w:rsidRDefault="00AC5072" w:rsidP="00690ED3">
            <w:pPr>
              <w:rPr>
                <w:rFonts w:ascii="Times New Roman" w:hAnsi="Times New Roman" w:cs="Times New Roman"/>
              </w:rPr>
            </w:pPr>
            <w:r w:rsidRPr="007761F1">
              <w:t>Bachelor</w:t>
            </w:r>
            <w:r w:rsidR="00CF25F4" w:rsidRPr="007761F1">
              <w:t xml:space="preserve"> of SC. i</w:t>
            </w:r>
            <w:r w:rsidRPr="007761F1">
              <w:t xml:space="preserve">n Business Administration </w:t>
            </w:r>
            <w:r w:rsidRPr="007761F1">
              <w:rPr>
                <w:b/>
              </w:rPr>
              <w:t xml:space="preserve">(BBA) </w:t>
            </w:r>
          </w:p>
        </w:tc>
        <w:tc>
          <w:tcPr>
            <w:tcW w:w="1440" w:type="dxa"/>
          </w:tcPr>
          <w:p w:rsidR="00AC5072" w:rsidRPr="007761F1" w:rsidRDefault="00AC5072" w:rsidP="00690ED3">
            <w:pPr>
              <w:rPr>
                <w:rFonts w:ascii="Times New Roman" w:hAnsi="Times New Roman" w:cs="Times New Roman"/>
              </w:rPr>
            </w:pPr>
            <w:r w:rsidRPr="007761F1">
              <w:t xml:space="preserve">10,000 </w:t>
            </w:r>
          </w:p>
        </w:tc>
        <w:tc>
          <w:tcPr>
            <w:tcW w:w="1260" w:type="dxa"/>
          </w:tcPr>
          <w:p w:rsidR="00E7726A" w:rsidRPr="00A8564E" w:rsidRDefault="00AA32F2" w:rsidP="00690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b/>
              </w:rPr>
              <w:t xml:space="preserve"> </w:t>
            </w:r>
            <w:r w:rsidRPr="00A8564E">
              <w:rPr>
                <w:rFonts w:ascii="Times New Roman" w:hAnsi="Times New Roman" w:cs="Times New Roman"/>
                <w:b/>
                <w:sz w:val="24"/>
                <w:szCs w:val="24"/>
              </w:rPr>
              <w:t>435,000</w:t>
            </w:r>
          </w:p>
          <w:p w:rsidR="00AC5072" w:rsidRPr="007761F1" w:rsidRDefault="005A0CF3" w:rsidP="00690ED3">
            <w:pPr>
              <w:rPr>
                <w:rFonts w:ascii="Times New Roman" w:hAnsi="Times New Roman" w:cs="Times New Roman"/>
              </w:rPr>
            </w:pPr>
            <w:r w:rsidRPr="007761F1">
              <w:rPr>
                <w:rFonts w:ascii="Times New Roman" w:hAnsi="Times New Roman" w:cs="Times New Roman"/>
                <w:b/>
              </w:rPr>
              <w:t xml:space="preserve"> </w:t>
            </w:r>
            <w:r w:rsidR="00E7726A">
              <w:rPr>
                <w:rFonts w:ascii="Times New Roman" w:hAnsi="Times New Roman" w:cs="Times New Roman"/>
                <w:b/>
              </w:rPr>
              <w:t>(3</w:t>
            </w:r>
            <w:r w:rsidRPr="007761F1">
              <w:rPr>
                <w:rFonts w:ascii="Times New Roman" w:hAnsi="Times New Roman" w:cs="Times New Roman"/>
                <w:b/>
              </w:rPr>
              <w:t>courses)</w:t>
            </w:r>
            <w:r w:rsidR="00AA32F2" w:rsidRPr="007761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:rsidR="00AC5072" w:rsidRPr="007761F1" w:rsidRDefault="006B79D5" w:rsidP="000F3EA0">
            <w:pPr>
              <w:rPr>
                <w:rFonts w:ascii="Times New Roman" w:hAnsi="Times New Roman" w:cs="Times New Roman"/>
              </w:rPr>
            </w:pPr>
            <w:r w:rsidRPr="007761F1">
              <w:rPr>
                <w:rFonts w:ascii="Times New Roman" w:hAnsi="Times New Roman" w:cs="Times New Roman"/>
              </w:rPr>
              <w:t>290,000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5072" w:rsidRPr="007761F1" w:rsidRDefault="00DC5A30" w:rsidP="00690ED3">
            <w:r w:rsidRPr="007761F1">
              <w:t>72,5</w:t>
            </w:r>
            <w:r w:rsidR="00A42468" w:rsidRPr="007761F1">
              <w:t>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C5072" w:rsidRPr="007761F1" w:rsidRDefault="00DC5A30" w:rsidP="008B3018">
            <w:r w:rsidRPr="007761F1">
              <w:t xml:space="preserve"> 72,500</w:t>
            </w:r>
            <w:r w:rsidR="00FC038A" w:rsidRPr="007761F1"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C5072" w:rsidRPr="007761F1" w:rsidRDefault="00AC5072" w:rsidP="00690ED3"/>
        </w:tc>
      </w:tr>
      <w:tr w:rsidR="00AC5072" w:rsidRPr="007761F1" w:rsidTr="00CD02E0">
        <w:trPr>
          <w:trHeight w:val="1790"/>
        </w:trPr>
        <w:tc>
          <w:tcPr>
            <w:tcW w:w="1458" w:type="dxa"/>
          </w:tcPr>
          <w:p w:rsidR="00AC5072" w:rsidRPr="007761F1" w:rsidRDefault="00AC5072" w:rsidP="00690ED3">
            <w:r w:rsidRPr="007761F1">
              <w:t>Bachelor of Arts</w:t>
            </w:r>
            <w:r w:rsidR="00CF25F4" w:rsidRPr="007761F1">
              <w:t xml:space="preserve"> i</w:t>
            </w:r>
            <w:r w:rsidRPr="007761F1">
              <w:t xml:space="preserve">n  English Applied to Business Admin  </w:t>
            </w:r>
            <w:r w:rsidRPr="007761F1">
              <w:rPr>
                <w:b/>
              </w:rPr>
              <w:t>(BAE)</w:t>
            </w:r>
          </w:p>
        </w:tc>
        <w:tc>
          <w:tcPr>
            <w:tcW w:w="1440" w:type="dxa"/>
          </w:tcPr>
          <w:p w:rsidR="00AC5072" w:rsidRPr="007761F1" w:rsidRDefault="00AC5072" w:rsidP="00690ED3">
            <w:r w:rsidRPr="007761F1">
              <w:t xml:space="preserve">10,000 </w:t>
            </w:r>
          </w:p>
        </w:tc>
        <w:tc>
          <w:tcPr>
            <w:tcW w:w="1260" w:type="dxa"/>
          </w:tcPr>
          <w:p w:rsidR="00AC5072" w:rsidRPr="007761F1" w:rsidRDefault="00FC038A" w:rsidP="00690ED3">
            <w:r w:rsidRPr="00A8564E">
              <w:rPr>
                <w:rFonts w:ascii="Times New Roman" w:hAnsi="Times New Roman" w:cs="Times New Roman"/>
                <w:b/>
                <w:sz w:val="24"/>
                <w:szCs w:val="24"/>
              </w:rPr>
              <w:t>435,000</w:t>
            </w:r>
            <w:r w:rsidR="00E7726A">
              <w:rPr>
                <w:rFonts w:ascii="Times New Roman" w:hAnsi="Times New Roman" w:cs="Times New Roman"/>
                <w:b/>
              </w:rPr>
              <w:t xml:space="preserve">  </w:t>
            </w:r>
            <w:r w:rsidR="00DC5A30" w:rsidRPr="007761F1">
              <w:rPr>
                <w:rFonts w:ascii="Times New Roman" w:hAnsi="Times New Roman" w:cs="Times New Roman"/>
                <w:b/>
              </w:rPr>
              <w:t xml:space="preserve"> (3 courses)</w:t>
            </w:r>
          </w:p>
        </w:tc>
        <w:tc>
          <w:tcPr>
            <w:tcW w:w="1620" w:type="dxa"/>
          </w:tcPr>
          <w:p w:rsidR="00AC5072" w:rsidRPr="007761F1" w:rsidRDefault="00FC038A" w:rsidP="00690ED3">
            <w:r w:rsidRPr="007761F1">
              <w:t xml:space="preserve">290,000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5072" w:rsidRPr="007761F1" w:rsidRDefault="00DC5A30" w:rsidP="00690ED3">
            <w:r w:rsidRPr="007761F1">
              <w:t>72,5</w:t>
            </w:r>
            <w:r w:rsidR="00FC038A" w:rsidRPr="007761F1">
              <w:t xml:space="preserve">00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C038A" w:rsidRPr="007761F1" w:rsidRDefault="00DC5A30" w:rsidP="00FC038A">
            <w:r w:rsidRPr="007761F1">
              <w:t>72,5</w:t>
            </w:r>
            <w:r w:rsidR="00FC038A" w:rsidRPr="007761F1">
              <w:t xml:space="preserve">00 </w:t>
            </w:r>
          </w:p>
          <w:p w:rsidR="00AC5072" w:rsidRPr="007761F1" w:rsidRDefault="00AC5072" w:rsidP="00AC5072"/>
        </w:tc>
        <w:tc>
          <w:tcPr>
            <w:tcW w:w="360" w:type="dxa"/>
            <w:tcBorders>
              <w:left w:val="single" w:sz="4" w:space="0" w:color="auto"/>
            </w:tcBorders>
          </w:tcPr>
          <w:p w:rsidR="00AC5072" w:rsidRPr="007761F1" w:rsidRDefault="00AC5072" w:rsidP="00AC5072"/>
        </w:tc>
      </w:tr>
      <w:tr w:rsidR="00AC5072" w:rsidRPr="007761F1" w:rsidTr="00CD02E0">
        <w:tc>
          <w:tcPr>
            <w:tcW w:w="1458" w:type="dxa"/>
          </w:tcPr>
          <w:p w:rsidR="00AC5072" w:rsidRPr="007761F1" w:rsidRDefault="00CF25F4" w:rsidP="00690ED3">
            <w:r w:rsidRPr="007761F1">
              <w:t>Master of Sc. i</w:t>
            </w:r>
            <w:r w:rsidR="00AC5072" w:rsidRPr="007761F1">
              <w:t xml:space="preserve">n Business Admin </w:t>
            </w:r>
            <w:r w:rsidR="00AC5072" w:rsidRPr="007761F1">
              <w:rPr>
                <w:b/>
              </w:rPr>
              <w:t>(MBA)</w:t>
            </w:r>
          </w:p>
        </w:tc>
        <w:tc>
          <w:tcPr>
            <w:tcW w:w="1440" w:type="dxa"/>
          </w:tcPr>
          <w:p w:rsidR="00AC5072" w:rsidRPr="007761F1" w:rsidRDefault="00AC5072" w:rsidP="00690ED3">
            <w:r w:rsidRPr="007761F1">
              <w:t>10,000</w:t>
            </w:r>
          </w:p>
        </w:tc>
        <w:tc>
          <w:tcPr>
            <w:tcW w:w="1260" w:type="dxa"/>
          </w:tcPr>
          <w:p w:rsidR="00FC038A" w:rsidRPr="007761F1" w:rsidRDefault="00FC038A" w:rsidP="00FC038A">
            <w:pPr>
              <w:rPr>
                <w:rFonts w:ascii="Times New Roman" w:hAnsi="Times New Roman" w:cs="Times New Roman"/>
              </w:rPr>
            </w:pPr>
          </w:p>
          <w:p w:rsidR="00AC5072" w:rsidRPr="007761F1" w:rsidRDefault="00FC038A" w:rsidP="00FC038A">
            <w:r w:rsidRPr="00A8564E">
              <w:rPr>
                <w:rFonts w:ascii="Times New Roman" w:hAnsi="Times New Roman" w:cs="Times New Roman"/>
                <w:b/>
                <w:sz w:val="24"/>
                <w:szCs w:val="24"/>
              </w:rPr>
              <w:t>450,000</w:t>
            </w:r>
            <w:r w:rsidR="00E7726A">
              <w:rPr>
                <w:rFonts w:ascii="Times New Roman" w:hAnsi="Times New Roman" w:cs="Times New Roman"/>
                <w:b/>
              </w:rPr>
              <w:t xml:space="preserve">  </w:t>
            </w:r>
            <w:r w:rsidR="00B47899" w:rsidRPr="007761F1">
              <w:rPr>
                <w:rFonts w:ascii="Times New Roman" w:hAnsi="Times New Roman" w:cs="Times New Roman"/>
                <w:b/>
              </w:rPr>
              <w:t xml:space="preserve"> </w:t>
            </w:r>
            <w:r w:rsidR="005220C1" w:rsidRPr="007761F1">
              <w:rPr>
                <w:rFonts w:ascii="Times New Roman" w:hAnsi="Times New Roman" w:cs="Times New Roman"/>
                <w:b/>
              </w:rPr>
              <w:t>(2</w:t>
            </w:r>
            <w:r w:rsidR="00B47899" w:rsidRPr="007761F1">
              <w:rPr>
                <w:rFonts w:ascii="Times New Roman" w:hAnsi="Times New Roman" w:cs="Times New Roman"/>
                <w:b/>
              </w:rPr>
              <w:t xml:space="preserve"> courses)</w:t>
            </w:r>
          </w:p>
        </w:tc>
        <w:tc>
          <w:tcPr>
            <w:tcW w:w="1620" w:type="dxa"/>
          </w:tcPr>
          <w:p w:rsidR="008217BC" w:rsidRPr="007761F1" w:rsidRDefault="00FC038A" w:rsidP="00690ED3">
            <w:pPr>
              <w:rPr>
                <w:rFonts w:ascii="Times New Roman" w:hAnsi="Times New Roman" w:cs="Times New Roman"/>
              </w:rPr>
            </w:pPr>
            <w:r w:rsidRPr="007761F1">
              <w:t>290,000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5072" w:rsidRPr="007761F1" w:rsidRDefault="005220C1" w:rsidP="00690ED3">
            <w:r w:rsidRPr="007761F1">
              <w:t>8</w:t>
            </w:r>
            <w:r w:rsidR="00FC038A" w:rsidRPr="007761F1">
              <w:t>0,000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2FDA" w:rsidRPr="007761F1" w:rsidRDefault="005220C1" w:rsidP="00AC5072">
            <w:r w:rsidRPr="007761F1">
              <w:t>80,000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37020" w:rsidRPr="007761F1" w:rsidRDefault="00137020" w:rsidP="00AC5072"/>
        </w:tc>
      </w:tr>
      <w:tr w:rsidR="00AC5072" w:rsidRPr="007761F1" w:rsidTr="00A966E8">
        <w:trPr>
          <w:trHeight w:val="1340"/>
        </w:trPr>
        <w:tc>
          <w:tcPr>
            <w:tcW w:w="1458" w:type="dxa"/>
          </w:tcPr>
          <w:p w:rsidR="00A42468" w:rsidRPr="007761F1" w:rsidRDefault="00AC5072" w:rsidP="00EE2E34">
            <w:r w:rsidRPr="007761F1">
              <w:t xml:space="preserve">Executive </w:t>
            </w:r>
            <w:r w:rsidR="00CF25F4" w:rsidRPr="007761F1">
              <w:t>Master of Sc. i</w:t>
            </w:r>
            <w:r w:rsidRPr="007761F1">
              <w:t xml:space="preserve">n Business Admin </w:t>
            </w:r>
            <w:r w:rsidRPr="007761F1">
              <w:rPr>
                <w:b/>
              </w:rPr>
              <w:t>(EMBA)</w:t>
            </w:r>
          </w:p>
        </w:tc>
        <w:tc>
          <w:tcPr>
            <w:tcW w:w="1440" w:type="dxa"/>
          </w:tcPr>
          <w:p w:rsidR="00AC5072" w:rsidRPr="007761F1" w:rsidRDefault="00AC5072" w:rsidP="00690ED3">
            <w:r w:rsidRPr="007761F1">
              <w:t>10,000</w:t>
            </w:r>
          </w:p>
        </w:tc>
        <w:tc>
          <w:tcPr>
            <w:tcW w:w="1260" w:type="dxa"/>
          </w:tcPr>
          <w:p w:rsidR="00AC5072" w:rsidRPr="00A8564E" w:rsidRDefault="00E27D78" w:rsidP="00E27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4E">
              <w:rPr>
                <w:rFonts w:ascii="Times New Roman" w:hAnsi="Times New Roman" w:cs="Times New Roman"/>
                <w:b/>
                <w:sz w:val="24"/>
                <w:szCs w:val="24"/>
              </w:rPr>
              <w:t>500,000</w:t>
            </w:r>
          </w:p>
          <w:p w:rsidR="005220C1" w:rsidRPr="007761F1" w:rsidRDefault="005220C1" w:rsidP="00E27D78">
            <w:pPr>
              <w:rPr>
                <w:rFonts w:ascii="Times New Roman" w:hAnsi="Times New Roman" w:cs="Times New Roman"/>
              </w:rPr>
            </w:pPr>
            <w:r w:rsidRPr="007761F1">
              <w:rPr>
                <w:rFonts w:ascii="Times New Roman" w:hAnsi="Times New Roman" w:cs="Times New Roman"/>
                <w:b/>
              </w:rPr>
              <w:t xml:space="preserve">(2 courses) </w:t>
            </w:r>
          </w:p>
        </w:tc>
        <w:tc>
          <w:tcPr>
            <w:tcW w:w="1620" w:type="dxa"/>
          </w:tcPr>
          <w:p w:rsidR="00845D90" w:rsidRPr="007761F1" w:rsidRDefault="00E27D78" w:rsidP="00690ED3">
            <w:pPr>
              <w:rPr>
                <w:rFonts w:ascii="Times New Roman" w:hAnsi="Times New Roman" w:cs="Times New Roman"/>
              </w:rPr>
            </w:pPr>
            <w:r w:rsidRPr="007761F1">
              <w:t xml:space="preserve">290,000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5072" w:rsidRPr="007761F1" w:rsidRDefault="005840F1" w:rsidP="00690ED3">
            <w:r w:rsidRPr="007761F1">
              <w:t>105</w:t>
            </w:r>
            <w:r w:rsidR="005A15F7" w:rsidRPr="007761F1">
              <w:t>,000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2FDA" w:rsidRPr="007761F1" w:rsidRDefault="00AC5072" w:rsidP="005840F1">
            <w:pPr>
              <w:rPr>
                <w:b/>
              </w:rPr>
            </w:pPr>
            <w:r w:rsidRPr="007761F1">
              <w:t xml:space="preserve"> </w:t>
            </w:r>
            <w:r w:rsidR="005840F1" w:rsidRPr="007761F1">
              <w:t>105,000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37020" w:rsidRPr="007761F1" w:rsidRDefault="00137020" w:rsidP="00AC5072">
            <w:r w:rsidRPr="007761F1">
              <w:t xml:space="preserve"> </w:t>
            </w:r>
          </w:p>
        </w:tc>
      </w:tr>
    </w:tbl>
    <w:p w:rsidR="00A659E5" w:rsidRPr="004777F2" w:rsidRDefault="005A6031" w:rsidP="00003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AUCI</w:t>
      </w:r>
      <w:r w:rsidR="00E37605">
        <w:rPr>
          <w:rFonts w:ascii="Times New Roman" w:hAnsi="Times New Roman" w:cs="Times New Roman"/>
        </w:rPr>
        <w:t>-08</w:t>
      </w:r>
      <w:r>
        <w:rPr>
          <w:rFonts w:ascii="Times New Roman" w:hAnsi="Times New Roman" w:cs="Times New Roman"/>
        </w:rPr>
        <w:t>/15/2022</w:t>
      </w:r>
      <w:r w:rsidRPr="00445CAE">
        <w:rPr>
          <w:rFonts w:ascii="Times New Roman" w:hAnsi="Times New Roman" w:cs="Times New Roman"/>
          <w:sz w:val="24"/>
          <w:szCs w:val="24"/>
        </w:rPr>
        <w:t xml:space="preserve"> / </w:t>
      </w:r>
      <w:r w:rsidRPr="00445CA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44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new rates and payment plans will start in October 2022 f</w:t>
      </w:r>
      <w:r w:rsidR="00DB6E8A">
        <w:rPr>
          <w:rFonts w:ascii="Times New Roman" w:hAnsi="Times New Roman" w:cs="Times New Roman"/>
          <w:sz w:val="24"/>
          <w:szCs w:val="24"/>
        </w:rPr>
        <w:t>or ALL students and will not change anytime soon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0383">
        <w:rPr>
          <w:rFonts w:ascii="Times New Roman" w:hAnsi="Times New Roman" w:cs="Times New Roman"/>
          <w:b/>
          <w:sz w:val="24"/>
          <w:szCs w:val="24"/>
        </w:rPr>
        <w:t>One-time payment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trimester tuition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CAE">
        <w:rPr>
          <w:rFonts w:ascii="Times New Roman" w:hAnsi="Times New Roman" w:cs="Times New Roman"/>
          <w:sz w:val="24"/>
          <w:szCs w:val="24"/>
        </w:rPr>
        <w:t>is highly recommended.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40A2">
        <w:rPr>
          <w:rFonts w:ascii="Times New Roman" w:hAnsi="Times New Roman" w:cs="Times New Roman"/>
          <w:sz w:val="24"/>
          <w:szCs w:val="24"/>
        </w:rPr>
        <w:t>Scholarship</w:t>
      </w:r>
      <w:r w:rsidR="001A40A2" w:rsidRPr="001A40A2">
        <w:rPr>
          <w:rFonts w:ascii="Times New Roman" w:hAnsi="Times New Roman" w:cs="Times New Roman"/>
          <w:b/>
          <w:sz w:val="24"/>
          <w:szCs w:val="24"/>
        </w:rPr>
        <w:t>/</w:t>
      </w:r>
      <w:r w:rsidR="001A40A2" w:rsidRPr="001A40A2">
        <w:rPr>
          <w:rFonts w:ascii="Times New Roman" w:hAnsi="Times New Roman" w:cs="Times New Roman"/>
          <w:sz w:val="24"/>
          <w:szCs w:val="24"/>
        </w:rPr>
        <w:t>F</w:t>
      </w:r>
      <w:r w:rsidR="001A40A2">
        <w:rPr>
          <w:rFonts w:ascii="Times New Roman" w:hAnsi="Times New Roman" w:cs="Times New Roman"/>
          <w:sz w:val="24"/>
          <w:szCs w:val="24"/>
        </w:rPr>
        <w:t>inancial aid is available for students who qualify.</w:t>
      </w:r>
    </w:p>
    <w:sectPr w:rsidR="00A659E5" w:rsidRPr="004777F2" w:rsidSect="00BB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F0A"/>
    <w:rsid w:val="00002E21"/>
    <w:rsid w:val="00003568"/>
    <w:rsid w:val="00034F43"/>
    <w:rsid w:val="00047498"/>
    <w:rsid w:val="000564CA"/>
    <w:rsid w:val="00080E8F"/>
    <w:rsid w:val="00087C65"/>
    <w:rsid w:val="0009012F"/>
    <w:rsid w:val="000922AB"/>
    <w:rsid w:val="000A71AF"/>
    <w:rsid w:val="000E0B09"/>
    <w:rsid w:val="000E4B93"/>
    <w:rsid w:val="000F3EA0"/>
    <w:rsid w:val="001078B1"/>
    <w:rsid w:val="00124B6C"/>
    <w:rsid w:val="00130A4F"/>
    <w:rsid w:val="00137020"/>
    <w:rsid w:val="00161510"/>
    <w:rsid w:val="00175827"/>
    <w:rsid w:val="00182302"/>
    <w:rsid w:val="001906BC"/>
    <w:rsid w:val="0019732E"/>
    <w:rsid w:val="001A40A2"/>
    <w:rsid w:val="001B5C27"/>
    <w:rsid w:val="001C1915"/>
    <w:rsid w:val="001C6C0A"/>
    <w:rsid w:val="00270D75"/>
    <w:rsid w:val="002807C9"/>
    <w:rsid w:val="002808AC"/>
    <w:rsid w:val="002912FF"/>
    <w:rsid w:val="002C4BCB"/>
    <w:rsid w:val="002D4257"/>
    <w:rsid w:val="002F5A57"/>
    <w:rsid w:val="002F6647"/>
    <w:rsid w:val="00304E8E"/>
    <w:rsid w:val="00316889"/>
    <w:rsid w:val="00340361"/>
    <w:rsid w:val="00357345"/>
    <w:rsid w:val="003A57C7"/>
    <w:rsid w:val="003C65A7"/>
    <w:rsid w:val="003E0106"/>
    <w:rsid w:val="003F62B4"/>
    <w:rsid w:val="003F68EA"/>
    <w:rsid w:val="0040191D"/>
    <w:rsid w:val="004308D2"/>
    <w:rsid w:val="00445CAE"/>
    <w:rsid w:val="00464743"/>
    <w:rsid w:val="004658B9"/>
    <w:rsid w:val="00470EFE"/>
    <w:rsid w:val="00473A46"/>
    <w:rsid w:val="004777F2"/>
    <w:rsid w:val="00486338"/>
    <w:rsid w:val="004A4607"/>
    <w:rsid w:val="004A78B6"/>
    <w:rsid w:val="004C5F9F"/>
    <w:rsid w:val="004E0FE3"/>
    <w:rsid w:val="004E608E"/>
    <w:rsid w:val="005220C1"/>
    <w:rsid w:val="00527FF0"/>
    <w:rsid w:val="00534F11"/>
    <w:rsid w:val="00550A4D"/>
    <w:rsid w:val="00567C08"/>
    <w:rsid w:val="00574765"/>
    <w:rsid w:val="005840F1"/>
    <w:rsid w:val="0059586B"/>
    <w:rsid w:val="005A0CF3"/>
    <w:rsid w:val="005A15F7"/>
    <w:rsid w:val="005A6031"/>
    <w:rsid w:val="005B2E0D"/>
    <w:rsid w:val="005E6460"/>
    <w:rsid w:val="0060320F"/>
    <w:rsid w:val="0061208E"/>
    <w:rsid w:val="00612E83"/>
    <w:rsid w:val="00630A6B"/>
    <w:rsid w:val="0064024E"/>
    <w:rsid w:val="0067138C"/>
    <w:rsid w:val="00673950"/>
    <w:rsid w:val="00673F0B"/>
    <w:rsid w:val="006B79D5"/>
    <w:rsid w:val="006C34BE"/>
    <w:rsid w:val="006C5C52"/>
    <w:rsid w:val="00714ABD"/>
    <w:rsid w:val="00741332"/>
    <w:rsid w:val="00773784"/>
    <w:rsid w:val="007761F1"/>
    <w:rsid w:val="007C1656"/>
    <w:rsid w:val="007E4AD9"/>
    <w:rsid w:val="007F7B4E"/>
    <w:rsid w:val="0080770F"/>
    <w:rsid w:val="00815405"/>
    <w:rsid w:val="008217BC"/>
    <w:rsid w:val="00837594"/>
    <w:rsid w:val="00837E59"/>
    <w:rsid w:val="00845D90"/>
    <w:rsid w:val="008618A3"/>
    <w:rsid w:val="00864937"/>
    <w:rsid w:val="00881C96"/>
    <w:rsid w:val="00897188"/>
    <w:rsid w:val="008A47EE"/>
    <w:rsid w:val="008B3018"/>
    <w:rsid w:val="008B6285"/>
    <w:rsid w:val="008C5F0A"/>
    <w:rsid w:val="008E5133"/>
    <w:rsid w:val="008F6BBF"/>
    <w:rsid w:val="0090700E"/>
    <w:rsid w:val="00962425"/>
    <w:rsid w:val="00994756"/>
    <w:rsid w:val="00997DF4"/>
    <w:rsid w:val="00A007F7"/>
    <w:rsid w:val="00A128A1"/>
    <w:rsid w:val="00A145EC"/>
    <w:rsid w:val="00A42468"/>
    <w:rsid w:val="00A50383"/>
    <w:rsid w:val="00A56442"/>
    <w:rsid w:val="00A62FDA"/>
    <w:rsid w:val="00A659E5"/>
    <w:rsid w:val="00A8564E"/>
    <w:rsid w:val="00A8715F"/>
    <w:rsid w:val="00A966E8"/>
    <w:rsid w:val="00AA1F4A"/>
    <w:rsid w:val="00AA32F2"/>
    <w:rsid w:val="00AA5F56"/>
    <w:rsid w:val="00AB409A"/>
    <w:rsid w:val="00AB55BE"/>
    <w:rsid w:val="00AB5744"/>
    <w:rsid w:val="00AC5072"/>
    <w:rsid w:val="00AC750B"/>
    <w:rsid w:val="00AE6B41"/>
    <w:rsid w:val="00AF440F"/>
    <w:rsid w:val="00B138A0"/>
    <w:rsid w:val="00B37C92"/>
    <w:rsid w:val="00B47783"/>
    <w:rsid w:val="00B47899"/>
    <w:rsid w:val="00B8560A"/>
    <w:rsid w:val="00BB3F64"/>
    <w:rsid w:val="00BB7BB8"/>
    <w:rsid w:val="00BC3C24"/>
    <w:rsid w:val="00C46551"/>
    <w:rsid w:val="00C53120"/>
    <w:rsid w:val="00C744A7"/>
    <w:rsid w:val="00CC1982"/>
    <w:rsid w:val="00CD02E0"/>
    <w:rsid w:val="00CE1F74"/>
    <w:rsid w:val="00CE5286"/>
    <w:rsid w:val="00CF25F4"/>
    <w:rsid w:val="00D0236C"/>
    <w:rsid w:val="00D2287D"/>
    <w:rsid w:val="00D26461"/>
    <w:rsid w:val="00D5024A"/>
    <w:rsid w:val="00D52524"/>
    <w:rsid w:val="00D8690C"/>
    <w:rsid w:val="00DB6E8A"/>
    <w:rsid w:val="00DB7897"/>
    <w:rsid w:val="00DC5A30"/>
    <w:rsid w:val="00E22B0B"/>
    <w:rsid w:val="00E27D78"/>
    <w:rsid w:val="00E35D56"/>
    <w:rsid w:val="00E37605"/>
    <w:rsid w:val="00E40455"/>
    <w:rsid w:val="00E40894"/>
    <w:rsid w:val="00E434F6"/>
    <w:rsid w:val="00E7726A"/>
    <w:rsid w:val="00E96FB0"/>
    <w:rsid w:val="00EA3E05"/>
    <w:rsid w:val="00EA6469"/>
    <w:rsid w:val="00EC1267"/>
    <w:rsid w:val="00ED1340"/>
    <w:rsid w:val="00ED476D"/>
    <w:rsid w:val="00ED7E22"/>
    <w:rsid w:val="00EE2E34"/>
    <w:rsid w:val="00EF4BB7"/>
    <w:rsid w:val="00F01996"/>
    <w:rsid w:val="00F147AF"/>
    <w:rsid w:val="00F25AC7"/>
    <w:rsid w:val="00F37AFE"/>
    <w:rsid w:val="00F45439"/>
    <w:rsid w:val="00F57E9B"/>
    <w:rsid w:val="00FC038A"/>
    <w:rsid w:val="00FC3B52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2022-08-17T03:05:00Z</cp:lastPrinted>
  <dcterms:created xsi:type="dcterms:W3CDTF">2022-08-18T21:08:00Z</dcterms:created>
  <dcterms:modified xsi:type="dcterms:W3CDTF">2022-08-18T21:08:00Z</dcterms:modified>
</cp:coreProperties>
</file>